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noProof/>
          <w:spacing w:val="6"/>
        </w:rPr>
        <w:drawing>
          <wp:inline distT="0" distB="0" distL="0" distR="0" wp14:anchorId="140750A3" wp14:editId="77AD4C43">
            <wp:extent cx="394970" cy="797560"/>
            <wp:effectExtent l="0" t="0" r="5080" b="254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Република Србија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Град Ниш</w:t>
      </w:r>
    </w:p>
    <w:p w:rsidR="00191FB3" w:rsidRPr="00B53AAE" w:rsidRDefault="00191FB3" w:rsidP="00191FB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 w:eastAsia="x-none"/>
        </w:rPr>
        <w:t>Градска општина Пантел</w:t>
      </w:r>
      <w:r>
        <w:rPr>
          <w:rFonts w:ascii="Times New Roman" w:eastAsia="Times New Roman" w:hAnsi="Times New Roman" w:cs="Times New Roman"/>
          <w:b/>
          <w:bCs/>
          <w:lang w:val="sr-Cyrl-CS" w:eastAsia="x-none"/>
        </w:rPr>
        <w:t>еј</w:t>
      </w:r>
    </w:p>
    <w:p w:rsidR="00191FB3" w:rsidRPr="00B53AAE" w:rsidRDefault="00191FB3" w:rsidP="00191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ЗАВРШНИ ИЗВЕШТАЈ О РЕАЛИЗАЦИЈИ ПРОГРАМА</w:t>
      </w:r>
      <w:r>
        <w:rPr>
          <w:rFonts w:ascii="Times New Roman" w:eastAsia="Times New Roman" w:hAnsi="Times New Roman" w:cs="Times New Roman"/>
          <w:b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98"/>
      </w:tblGrid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носиоца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Телефон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Факс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-м</w:t>
            </w: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еј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Адреса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Лице овлашћено на заступање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Руководилац програма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Број уговора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Временски период за који се подноси извештај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818"/>
      </w:tblGrid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Почетак реализације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Завршетак програма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Кратак опис циљева програма који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је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требал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о да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б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уду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постигнути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У којој мери је програм реализован (реализоване активности навести према одобреном програму и </w:t>
      </w:r>
      <w:r>
        <w:rPr>
          <w:rFonts w:ascii="Times New Roman" w:eastAsia="Times New Roman" w:hAnsi="Times New Roman" w:cs="Times New Roman"/>
          <w:b/>
          <w:lang w:val="sr-Cyrl-CS"/>
        </w:rPr>
        <w:t>одобреним програмским целинама.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Опис постигнутих резултата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Број корисника и структура корисника обухваћених програмом: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Непосредни учесници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реализацији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6.1</w:t>
      </w:r>
      <w:r w:rsidRPr="00B53AAE">
        <w:rPr>
          <w:rFonts w:ascii="Times New Roman" w:eastAsia="Times New Roman" w:hAnsi="Times New Roman" w:cs="Times New Roman"/>
          <w:b/>
          <w:i/>
          <w:lang w:val="sr-Cyrl-RS"/>
        </w:rPr>
        <w:t>.</w:t>
      </w: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 xml:space="preserve"> Број учесника (укупно и по категоријама):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191FB3" w:rsidRDefault="00191FB3" w:rsidP="00191F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191FB3">
        <w:rPr>
          <w:rFonts w:ascii="Times New Roman" w:eastAsia="Times New Roman" w:hAnsi="Times New Roman" w:cs="Times New Roman"/>
          <w:b/>
          <w:i/>
          <w:lang w:val="sr-Cyrl-CS"/>
        </w:rPr>
        <w:t>Тим који је реализовао програм</w:t>
      </w:r>
      <w:r w:rsidRPr="00191FB3">
        <w:rPr>
          <w:rFonts w:ascii="Times New Roman" w:eastAsia="Times New Roman" w:hAnsi="Times New Roman" w:cs="Times New Roman"/>
          <w:b/>
          <w:i/>
          <w:lang w:val="sr-Cyrl-RS"/>
        </w:rPr>
        <w:t>:</w:t>
      </w:r>
    </w:p>
    <w:p w:rsidR="00191FB3" w:rsidRPr="00191FB3" w:rsidRDefault="00191FB3" w:rsidP="00191FB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6.3. Организације партнери које су учествовале у програму: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Реализација финансијског плана  програма 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(финансијски извештај може бити поднет као посебан прилог):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 w:eastAsia="x-none"/>
        </w:rPr>
        <w:t>7.1. Приходи</w:t>
      </w:r>
    </w:p>
    <w:p w:rsidR="00AF71B5" w:rsidRPr="00B53AAE" w:rsidRDefault="00AF71B5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38"/>
      </w:tblGrid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ИЗВОР ПРИХОДА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Износ средстава</w:t>
            </w: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Градска општина Пантелеј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 Ниш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Надлежни спортски савез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Спонзорство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Донаторство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Остали извори (прецизирати који) 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1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Обрачун трошкова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сваки трошак мора бити документован приложеним фотокопијама рачуна (или </w:t>
      </w:r>
      <w:r w:rsidRPr="00B53AAE">
        <w:rPr>
          <w:rFonts w:ascii="Times New Roman" w:eastAsia="Times New Roman" w:hAnsi="Times New Roman" w:cs="Times New Roman"/>
          <w:i/>
          <w:highlight w:val="cyan"/>
          <w:lang w:val="sr-Cyrl-CS"/>
        </w:rPr>
        <w:t>докуменат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који су основ за исплату – уговор, одлука надлежног органа) издатим на организацију носиоца програма  и изводима из банке/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резора којима се документују одговарајућа плаћања. Сваки трошак се означава одговарајућим бројем од 1 и даље. У обрачун се уписуј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). </w:t>
      </w: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B53AAE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  <w:sectPr w:rsidR="00191FB3" w:rsidRPr="00B53AAE" w:rsidSect="00807BD8">
          <w:footerReference w:type="even" r:id="rId8"/>
          <w:footerReference w:type="default" r:id="rId9"/>
          <w:pgSz w:w="11907" w:h="16840" w:code="9"/>
          <w:pgMar w:top="1440" w:right="1440" w:bottom="1440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lang w:val="sr-Cyrl-CS"/>
        </w:rPr>
        <w:t>.</w:t>
      </w:r>
    </w:p>
    <w:p w:rsidR="00B2023F" w:rsidRDefault="00B2023F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СПЕЦИФИКАЦИЈА РАСХОДА ЗА РЕАЛИЗАЦИЈУ ПРОГРАМА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229"/>
        <w:gridCol w:w="2410"/>
        <w:gridCol w:w="2268"/>
        <w:gridCol w:w="2410"/>
        <w:gridCol w:w="1703"/>
        <w:gridCol w:w="2552"/>
      </w:tblGrid>
      <w:tr w:rsidR="00191FB3" w:rsidRPr="00B53AAE" w:rsidTr="00AF71B5">
        <w:trPr>
          <w:trHeight w:val="4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703" w:type="dxa"/>
            <w:shd w:val="clear" w:color="auto" w:fill="D9D9D9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Нумеричка ознака документа у прилогу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ОПРАВДАНИ 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РЕАЛИЗАЦИЈЕ ПРОГРАМА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(по редоследу врсте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трошкова из финансијског плана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људских ресурса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2023F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B2023F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29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Административни трошкови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54"/>
          <w:jc w:val="center"/>
        </w:trPr>
        <w:tc>
          <w:tcPr>
            <w:tcW w:w="10984" w:type="dxa"/>
            <w:gridSpan w:val="5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  <w:sectPr w:rsidR="00191FB3" w:rsidRPr="00B53AAE" w:rsidSect="006C543A">
          <w:pgSz w:w="16840" w:h="11907" w:orient="landscape" w:code="9"/>
          <w:pgMar w:top="284" w:right="1440" w:bottom="709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Кратак опис проблема који су се јавили током реализације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191FB3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Датум _____________________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М.</w:t>
      </w:r>
      <w:r w:rsidRPr="00B53AA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AAE">
        <w:rPr>
          <w:rFonts w:ascii="Times New Roman" w:eastAsia="Times New Roman" w:hAnsi="Times New Roman" w:cs="Times New Roman"/>
          <w:lang w:val="sr-Cyrl-CS"/>
        </w:rPr>
        <w:t>П.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РУКОВОДИЛАЦ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ab/>
      </w:r>
      <w:r w:rsidRPr="00B53AAE">
        <w:rPr>
          <w:rFonts w:ascii="Times New Roman" w:eastAsia="Times New Roman" w:hAnsi="Times New Roman" w:cs="Times New Roman"/>
          <w:lang w:val="sr-Cyrl-CS"/>
        </w:rPr>
        <w:tab/>
        <w:t xml:space="preserve">  ЛИЦЕ ОВЛАШЋЕНО ЗА ЗАСТУПАЊЕ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________________________                                  __________________________________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112"/>
      </w:tblGrid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 пријема извештаја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Извештај прегледао и оценио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ДА                               НЕ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Потпис службеног лица општине/града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83259" w:rsidRDefault="00683259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материјалном одговорношћу, изјављујем да су подаци у обрасцу истинити и тачни, а приложена документација веродостојна оригиналној документацији.</w:t>
      </w: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Default="009737DB"/>
    <w:sectPr w:rsidR="009737DB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F6" w:rsidRDefault="007226F6">
      <w:pPr>
        <w:spacing w:after="0" w:line="240" w:lineRule="auto"/>
      </w:pPr>
      <w:r>
        <w:separator/>
      </w:r>
    </w:p>
  </w:endnote>
  <w:endnote w:type="continuationSeparator" w:id="0">
    <w:p w:rsidR="007226F6" w:rsidRDefault="0072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  <w:p w:rsidR="00807BD8" w:rsidRDefault="007226F6" w:rsidP="00807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1B5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BD8" w:rsidRDefault="007226F6" w:rsidP="00807BD8">
    <w:pPr>
      <w:pStyle w:val="Footer"/>
      <w:ind w:right="360"/>
      <w:jc w:val="right"/>
    </w:pPr>
  </w:p>
  <w:p w:rsidR="00807BD8" w:rsidRDefault="0072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F6" w:rsidRDefault="007226F6">
      <w:pPr>
        <w:spacing w:after="0" w:line="240" w:lineRule="auto"/>
      </w:pPr>
      <w:r>
        <w:separator/>
      </w:r>
    </w:p>
  </w:footnote>
  <w:footnote w:type="continuationSeparator" w:id="0">
    <w:p w:rsidR="007226F6" w:rsidRDefault="0072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D86"/>
    <w:multiLevelType w:val="multilevel"/>
    <w:tmpl w:val="5BC8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3"/>
    <w:rsid w:val="001852CD"/>
    <w:rsid w:val="00191FB3"/>
    <w:rsid w:val="003C5B29"/>
    <w:rsid w:val="00683259"/>
    <w:rsid w:val="007226F6"/>
    <w:rsid w:val="009737DB"/>
    <w:rsid w:val="00AF71B5"/>
    <w:rsid w:val="00B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DA4"/>
  <w15:chartTrackingRefBased/>
  <w15:docId w15:val="{E2F0C91F-F198-447C-8F5A-57EA446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FB3"/>
  </w:style>
  <w:style w:type="character" w:styleId="PageNumber">
    <w:name w:val="page number"/>
    <w:basedOn w:val="DefaultParagraphFont"/>
    <w:rsid w:val="00191FB3"/>
  </w:style>
  <w:style w:type="paragraph" w:styleId="ListParagraph">
    <w:name w:val="List Paragraph"/>
    <w:basedOn w:val="Normal"/>
    <w:uiPriority w:val="34"/>
    <w:qFormat/>
    <w:rsid w:val="001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4</cp:revision>
  <dcterms:created xsi:type="dcterms:W3CDTF">2022-12-01T07:10:00Z</dcterms:created>
  <dcterms:modified xsi:type="dcterms:W3CDTF">2022-12-01T12:18:00Z</dcterms:modified>
</cp:coreProperties>
</file>